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F8C16" w14:textId="77777777" w:rsidR="00730156" w:rsidRPr="00730156" w:rsidRDefault="00730156" w:rsidP="0073015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0156">
        <w:rPr>
          <w:rFonts w:ascii="Times New Roman" w:hAnsi="Times New Roman" w:cs="Times New Roman"/>
          <w:b/>
          <w:sz w:val="28"/>
          <w:szCs w:val="28"/>
        </w:rPr>
        <w:t>ВОЗМОЖНОСТИ СОЦИАЛЬНОГО ПЕДАГОГА В ФОРМИРОВАНИИ ПРОФЕССИОНАЛЬНОЙ ОРИЕНТАЦИИ У СТАРШЕКЛАССНИКОВ</w:t>
      </w:r>
    </w:p>
    <w:p w14:paraId="484DECC7" w14:textId="77777777" w:rsidR="002E3848" w:rsidRPr="00730156" w:rsidRDefault="002E3848" w:rsidP="0073015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0815E64" w14:textId="77777777" w:rsidR="00730156" w:rsidRPr="00730156" w:rsidRDefault="00730156" w:rsidP="0073015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0156">
        <w:rPr>
          <w:rFonts w:ascii="Times New Roman" w:hAnsi="Times New Roman" w:cs="Times New Roman"/>
          <w:sz w:val="28"/>
          <w:szCs w:val="28"/>
        </w:rPr>
        <w:t>По мнению большинства учёных, выбор жизненного и профессионального пути учащимися начинается не с момента обучения в вузе, а задолго до этого - ещё в школе. В связи с этим одной из важнейших задач общеобразовательной школы является создание условий для самоопределения личности, обеспечение высокого уровня профессиональной мобильности человека в современных условиях. Её решению может содействовать профессионально ориентированная работа, которая является важным гарантом свободы личности в профессиональном самоопределении, соответствующем не только потребностям и запросам общества, но и возможностям и способностям отдельного человека.</w:t>
      </w:r>
    </w:p>
    <w:p w14:paraId="2E0F02D6" w14:textId="77777777" w:rsidR="00730156" w:rsidRPr="00730156" w:rsidRDefault="00730156" w:rsidP="0073015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0156">
        <w:rPr>
          <w:rFonts w:ascii="Times New Roman" w:hAnsi="Times New Roman" w:cs="Times New Roman"/>
          <w:sz w:val="28"/>
          <w:szCs w:val="28"/>
        </w:rPr>
        <w:t>Повышению эффективности профориентационной работы способствует деятельность социального педагога, психолога, учителей и классного руководителя.</w:t>
      </w:r>
    </w:p>
    <w:p w14:paraId="10ECA3C9" w14:textId="77777777" w:rsidR="00730156" w:rsidRPr="00730156" w:rsidRDefault="00730156" w:rsidP="0073015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0156">
        <w:rPr>
          <w:rFonts w:ascii="Times New Roman" w:hAnsi="Times New Roman" w:cs="Times New Roman"/>
          <w:sz w:val="28"/>
          <w:szCs w:val="28"/>
        </w:rPr>
        <w:t>Профориентация - это научно обоснованная система социально-экономических, психолого-педагогических, медико-биологических и производственно-технических мер по оказанию молодёжи личностно-ориентированной помощи в выявлении и развитии способностей и склонностей, профессиональных и познавательных интересов в выборе профессии, а также формирование потребности и готовности к труду в условиях рынка, многоукладности форм собственности и предпринимательства. Она реализуется через учебно-воспитательный процесс, внеурочную и внешкольную работу с учащимися.</w:t>
      </w:r>
    </w:p>
    <w:p w14:paraId="615419E7" w14:textId="77777777" w:rsidR="00730156" w:rsidRPr="00730156" w:rsidRDefault="00730156" w:rsidP="0073015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0156">
        <w:rPr>
          <w:rFonts w:ascii="Times New Roman" w:hAnsi="Times New Roman" w:cs="Times New Roman"/>
          <w:sz w:val="28"/>
          <w:szCs w:val="28"/>
        </w:rPr>
        <w:t>Профессиональная ориентация - это многоаспектная система, включающая в себя просвещение, воспитание, изучение психофизиологических особенностей, проведение психодиагностики, организация элективных курсов, а также, что особенно важно, занятий по психологии. Это неслучайно, т. к. только на них происходит прямое воздействие на психику школьника через специально организованную деятельность общения. Так, можно выделить следующие аспекты: социальный, экономический, психолого-педагогический, медико-физиологический.</w:t>
      </w:r>
    </w:p>
    <w:p w14:paraId="7272A27C" w14:textId="77777777" w:rsidR="00730156" w:rsidRPr="00730156" w:rsidRDefault="00730156" w:rsidP="007301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0156">
        <w:rPr>
          <w:rFonts w:ascii="Times New Roman" w:hAnsi="Times New Roman" w:cs="Times New Roman"/>
          <w:sz w:val="28"/>
          <w:szCs w:val="28"/>
        </w:rPr>
        <w:t xml:space="preserve">     К основным результативным критериям и показателям эффективности профориентационной работы, прежде всего, относится достаточная </w:t>
      </w:r>
      <w:r w:rsidRPr="00730156">
        <w:rPr>
          <w:rFonts w:ascii="Times New Roman" w:hAnsi="Times New Roman" w:cs="Times New Roman"/>
          <w:sz w:val="28"/>
          <w:szCs w:val="28"/>
        </w:rPr>
        <w:lastRenderedPageBreak/>
        <w:t>информация о профессии и путях ее получения. Без ясного представления о содержании и условиях труда в избираемой профессии школьник не сможет сделать обоснованного ее выбора. Показателем достаточности информации в данном случае является ясное представление им требований профессии к человеку, конкретного места ее получения, потребностей общества в данных специалистах.</w:t>
      </w:r>
    </w:p>
    <w:p w14:paraId="32D05AA5" w14:textId="7C9FCDC7" w:rsidR="00730156" w:rsidRPr="00730156" w:rsidRDefault="00730156" w:rsidP="0073015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0156">
        <w:rPr>
          <w:rFonts w:ascii="Times New Roman" w:hAnsi="Times New Roman" w:cs="Times New Roman"/>
          <w:sz w:val="28"/>
          <w:szCs w:val="28"/>
        </w:rPr>
        <w:t>Одним из ведущих направлений для социального педагога является организация социально-значимой, культурно-досуговой деятельности учащихся с учетом специфики различных факторов социализации. Особую актуальность приобретает вопрос о выявлении механизмов охвата подростков социально-значимой деятельностью в силу различных причин</w:t>
      </w:r>
      <w:r w:rsidR="0059382C">
        <w:rPr>
          <w:rFonts w:ascii="Times New Roman" w:hAnsi="Times New Roman" w:cs="Times New Roman"/>
          <w:sz w:val="28"/>
          <w:szCs w:val="28"/>
        </w:rPr>
        <w:t>,</w:t>
      </w:r>
      <w:r w:rsidRPr="00730156">
        <w:rPr>
          <w:rFonts w:ascii="Times New Roman" w:hAnsi="Times New Roman" w:cs="Times New Roman"/>
          <w:sz w:val="28"/>
          <w:szCs w:val="28"/>
        </w:rPr>
        <w:t xml:space="preserve"> оставшихся без должного педагогического воздействия. Таким механизмом может выступать укрепление и наращивание позитивного воспитательного потенциала досуговой деятельности. В сфере досуга у подростков появляется возможность самореализации, самовыражения в творческой деятельности, развиваются интересы, склонности, способности, воспитываются морально-этические качества личности. Бессодержательный досуг является ведущим фактором риска развития отрицательного образа жизни, поэтому занятия по интересам - это возможность профилактики девиантного поведения подростков. Именно педагогически запущенные дети и подростки нуждаются </w:t>
      </w:r>
    </w:p>
    <w:p w14:paraId="7E323F7C" w14:textId="77777777" w:rsidR="00730156" w:rsidRPr="00730156" w:rsidRDefault="00730156" w:rsidP="007301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0156">
        <w:rPr>
          <w:rFonts w:ascii="Times New Roman" w:hAnsi="Times New Roman" w:cs="Times New Roman"/>
          <w:sz w:val="28"/>
          <w:szCs w:val="28"/>
        </w:rPr>
        <w:t xml:space="preserve">в благополучных психолого-педагогических условиях для творческого и социально приемлемого самовыражения. Таких ребят нужно привлекать в трудовые объединения, спортивные секции, кружки и клубы, так как именно в сфере свободного времени (обучение и труд) формируется человек, складываются его потребности, происходит приобщение к тем или иным жизненным ценностям, первоначальное знакомство с миром профессий. </w:t>
      </w:r>
      <w:r w:rsidRPr="00730156">
        <w:rPr>
          <w:rFonts w:ascii="Times New Roman" w:hAnsi="Times New Roman" w:cs="Times New Roman"/>
          <w:sz w:val="28"/>
          <w:szCs w:val="28"/>
        </w:rPr>
        <w:br/>
        <w:t>Воспитательный процесс, реализуемый через кружки и клубы различного направления, позволит:</w:t>
      </w:r>
    </w:p>
    <w:p w14:paraId="68BA6630" w14:textId="77777777" w:rsidR="00730156" w:rsidRPr="00730156" w:rsidRDefault="00730156" w:rsidP="00730156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0156">
        <w:rPr>
          <w:rFonts w:ascii="Times New Roman" w:hAnsi="Times New Roman" w:cs="Times New Roman"/>
          <w:sz w:val="28"/>
          <w:szCs w:val="28"/>
        </w:rPr>
        <w:t>организовать многообразную и разностороннюю деятельность учащихся, создать условия для развития собственного жизнетворчества;</w:t>
      </w:r>
    </w:p>
    <w:p w14:paraId="51EF403D" w14:textId="77777777" w:rsidR="00730156" w:rsidRPr="00730156" w:rsidRDefault="00730156" w:rsidP="00730156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0156">
        <w:rPr>
          <w:rFonts w:ascii="Times New Roman" w:hAnsi="Times New Roman" w:cs="Times New Roman"/>
          <w:sz w:val="28"/>
          <w:szCs w:val="28"/>
        </w:rPr>
        <w:t xml:space="preserve">создать необходимые и многосторонние отношения к окружающему миру профессий, сориентироваться в огромном числе разнообразных видов деятельности, попробовать свои силы в какой-либо профессии, "примерить" ее на себя; </w:t>
      </w:r>
    </w:p>
    <w:p w14:paraId="62804737" w14:textId="77777777" w:rsidR="00730156" w:rsidRPr="00730156" w:rsidRDefault="00730156" w:rsidP="00730156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0156">
        <w:rPr>
          <w:rFonts w:ascii="Times New Roman" w:hAnsi="Times New Roman" w:cs="Times New Roman"/>
          <w:sz w:val="28"/>
          <w:szCs w:val="28"/>
        </w:rPr>
        <w:t>использовать важнейшие социальные функции: общение со сверстниками и взрослыми с целью передачи опыта, мастерства;</w:t>
      </w:r>
    </w:p>
    <w:p w14:paraId="6E38E7C3" w14:textId="77777777" w:rsidR="00730156" w:rsidRPr="00730156" w:rsidRDefault="00730156" w:rsidP="00730156">
      <w:pPr>
        <w:jc w:val="both"/>
        <w:rPr>
          <w:rFonts w:ascii="Times New Roman" w:hAnsi="Times New Roman" w:cs="Times New Roman"/>
          <w:sz w:val="28"/>
          <w:szCs w:val="28"/>
        </w:rPr>
      </w:pPr>
      <w:r w:rsidRPr="00730156">
        <w:rPr>
          <w:rFonts w:ascii="Times New Roman" w:hAnsi="Times New Roman" w:cs="Times New Roman"/>
          <w:sz w:val="28"/>
          <w:szCs w:val="28"/>
        </w:rPr>
        <w:t>оказать помощь учащемуся в развитии творческого потенциала, помочь самореализоваться в социуме.</w:t>
      </w:r>
    </w:p>
    <w:p w14:paraId="18201B6E" w14:textId="77777777" w:rsidR="00730156" w:rsidRPr="00730156" w:rsidRDefault="00730156" w:rsidP="0073015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0156">
        <w:rPr>
          <w:rFonts w:ascii="Times New Roman" w:hAnsi="Times New Roman" w:cs="Times New Roman"/>
          <w:sz w:val="28"/>
          <w:szCs w:val="28"/>
        </w:rPr>
        <w:lastRenderedPageBreak/>
        <w:t>В результате можно сделать вывод о том, что социальный педагог должен стать центральной фигурой в управлении системой общественного воспитания. Сегодня, как никогда, задача социального педагога состоит в том, чтобы помочь подростку найти свое место в жизни, стать самостоятельной, творческой, всесторонне развитой личностью. Социальный педагог — это проводник ребят по дороге к будущему. Он помогает подростку самосовершенствоваться и самореализовываться. Эта профессия несет в себе гуманность, помощь и поддержку, опеку и защиту.</w:t>
      </w:r>
    </w:p>
    <w:p w14:paraId="22C8FA8B" w14:textId="77777777" w:rsidR="00730156" w:rsidRPr="00730156" w:rsidRDefault="00730156" w:rsidP="00730156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30156">
        <w:rPr>
          <w:rFonts w:ascii="Times New Roman" w:hAnsi="Times New Roman" w:cs="Times New Roman"/>
          <w:b/>
          <w:i/>
          <w:sz w:val="28"/>
          <w:szCs w:val="28"/>
        </w:rPr>
        <w:t>Методы и формы работы социального педагога по профориентации.</w:t>
      </w:r>
    </w:p>
    <w:p w14:paraId="13406716" w14:textId="77777777" w:rsidR="00730156" w:rsidRPr="00730156" w:rsidRDefault="00730156" w:rsidP="007301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Формы профориентационной работы</w:t>
      </w:r>
      <w:r w:rsidRPr="0073015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8BF8080" w14:textId="77777777" w:rsidR="00730156" w:rsidRPr="00730156" w:rsidRDefault="00730156" w:rsidP="007301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Пассивные формы профориентации</w:t>
      </w:r>
      <w:r w:rsidRPr="00730156">
        <w:rPr>
          <w:rFonts w:ascii="Times New Roman" w:eastAsia="Times New Roman" w:hAnsi="Times New Roman" w:cs="Times New Roman"/>
          <w:sz w:val="28"/>
          <w:szCs w:val="28"/>
          <w:lang w:eastAsia="ru-RU"/>
        </w:rPr>
        <w:t> - школьные мероприятия:</w:t>
      </w:r>
    </w:p>
    <w:p w14:paraId="55B1693E" w14:textId="77777777" w:rsidR="00730156" w:rsidRPr="00730156" w:rsidRDefault="00730156" w:rsidP="00730156">
      <w:pPr>
        <w:numPr>
          <w:ilvl w:val="0"/>
          <w:numId w:val="3"/>
        </w:numPr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56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младших классах так называемые «Встречи с профессией»,</w:t>
      </w:r>
    </w:p>
    <w:p w14:paraId="121F58F3" w14:textId="77777777" w:rsidR="00730156" w:rsidRPr="00730156" w:rsidRDefault="00730156" w:rsidP="00730156">
      <w:pPr>
        <w:numPr>
          <w:ilvl w:val="0"/>
          <w:numId w:val="3"/>
        </w:numPr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5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старших — вечера встреч со специалистами.</w:t>
      </w:r>
    </w:p>
    <w:p w14:paraId="57A42B8E" w14:textId="77777777" w:rsidR="00730156" w:rsidRPr="00730156" w:rsidRDefault="00730156" w:rsidP="00730156">
      <w:pPr>
        <w:numPr>
          <w:ilvl w:val="0"/>
          <w:numId w:val="3"/>
        </w:numPr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56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беседы о профессиях,</w:t>
      </w:r>
    </w:p>
    <w:p w14:paraId="5027D927" w14:textId="77777777" w:rsidR="00730156" w:rsidRPr="00730156" w:rsidRDefault="00730156" w:rsidP="00730156">
      <w:pPr>
        <w:numPr>
          <w:ilvl w:val="0"/>
          <w:numId w:val="3"/>
        </w:numPr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приглашение профессионалов на школьные тематические вечера «Кем быть?», «Займи свое место в трудовом строю»,</w:t>
      </w:r>
    </w:p>
    <w:p w14:paraId="23C27C98" w14:textId="77777777" w:rsidR="00730156" w:rsidRPr="00730156" w:rsidRDefault="00730156" w:rsidP="00730156">
      <w:pPr>
        <w:numPr>
          <w:ilvl w:val="0"/>
          <w:numId w:val="3"/>
        </w:numPr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викторин на знание техники и специальностей, оформление</w:t>
      </w:r>
    </w:p>
    <w:p w14:paraId="6B7F88A4" w14:textId="33CFF1E8" w:rsidR="00730156" w:rsidRPr="0059382C" w:rsidRDefault="00730156" w:rsidP="00730156">
      <w:pPr>
        <w:numPr>
          <w:ilvl w:val="0"/>
          <w:numId w:val="3"/>
        </w:numPr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5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стенды и витрины «Профессии».</w:t>
      </w:r>
    </w:p>
    <w:p w14:paraId="16A9E29B" w14:textId="77777777" w:rsidR="00730156" w:rsidRPr="00730156" w:rsidRDefault="00730156" w:rsidP="00730156">
      <w:pPr>
        <w:numPr>
          <w:ilvl w:val="0"/>
          <w:numId w:val="3"/>
        </w:numPr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5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посещения школьниками предприятий и учреждений.</w:t>
      </w:r>
    </w:p>
    <w:p w14:paraId="0E6724DC" w14:textId="77777777" w:rsidR="00730156" w:rsidRPr="00730156" w:rsidRDefault="00730156" w:rsidP="00730156">
      <w:pPr>
        <w:numPr>
          <w:ilvl w:val="0"/>
          <w:numId w:val="3"/>
        </w:numPr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5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и постоянная работа «Университета знаний» в предприятиях и учреждениях.</w:t>
      </w:r>
    </w:p>
    <w:p w14:paraId="25FDC984" w14:textId="77777777" w:rsidR="00730156" w:rsidRPr="00730156" w:rsidRDefault="00730156" w:rsidP="00730156">
      <w:pPr>
        <w:numPr>
          <w:ilvl w:val="0"/>
          <w:numId w:val="3"/>
        </w:numPr>
        <w:spacing w:before="100" w:beforeAutospacing="1"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5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выступление профессионалов, преподаватели, ветеранов, ученых.</w:t>
      </w:r>
    </w:p>
    <w:p w14:paraId="14288C45" w14:textId="77777777" w:rsidR="00730156" w:rsidRPr="00730156" w:rsidRDefault="00730156" w:rsidP="0073015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Активные формы профориентации</w:t>
      </w:r>
      <w:r w:rsidRPr="0073015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299F932" w14:textId="77777777" w:rsidR="00730156" w:rsidRPr="00730156" w:rsidRDefault="00730156" w:rsidP="00730156">
      <w:pPr>
        <w:numPr>
          <w:ilvl w:val="0"/>
          <w:numId w:val="4"/>
        </w:numPr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5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организуемые в школах различные детские и юношеские спортивные лагеря, клубы юных техников, радистов, детские морские, железнодорожные и т.п. клубы, кадетские корпуса,</w:t>
      </w:r>
    </w:p>
    <w:p w14:paraId="17F9F3F8" w14:textId="77777777" w:rsidR="00730156" w:rsidRPr="00730156" w:rsidRDefault="00730156" w:rsidP="00730156">
      <w:pPr>
        <w:numPr>
          <w:ilvl w:val="0"/>
          <w:numId w:val="4"/>
        </w:numPr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5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вовлечение молодежи в клубы и кружки: радиотехнические, авиационно-спортивные, автодела и др.</w:t>
      </w:r>
    </w:p>
    <w:p w14:paraId="6B112DDC" w14:textId="77777777" w:rsidR="00730156" w:rsidRPr="00730156" w:rsidRDefault="00730156" w:rsidP="00730156">
      <w:pPr>
        <w:numPr>
          <w:ilvl w:val="0"/>
          <w:numId w:val="4"/>
        </w:numPr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5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сети различных школьных и внешкольных кружков по профессиональным интересам.</w:t>
      </w:r>
    </w:p>
    <w:p w14:paraId="0D1936AE" w14:textId="77777777" w:rsidR="00730156" w:rsidRPr="00730156" w:rsidRDefault="00730156" w:rsidP="00730156">
      <w:pPr>
        <w:numPr>
          <w:ilvl w:val="0"/>
          <w:numId w:val="4"/>
        </w:numPr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занятия в цехах учебно-производственных комбинатов (УПК) - система первичной профессиональной подготовки, которая позволяет вести </w:t>
      </w:r>
      <w:proofErr w:type="spellStart"/>
      <w:r w:rsidRPr="007301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профподбор</w:t>
      </w:r>
      <w:proofErr w:type="spellEnd"/>
      <w:r w:rsidRPr="00730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интегральному критерию — успешности освоения профессии.</w:t>
      </w:r>
    </w:p>
    <w:p w14:paraId="1B53581A" w14:textId="77777777" w:rsidR="00730156" w:rsidRPr="00730156" w:rsidRDefault="00730156" w:rsidP="00730156">
      <w:pPr>
        <w:numPr>
          <w:ilvl w:val="0"/>
          <w:numId w:val="4"/>
        </w:numPr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5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консультация для заключения о профессиональной пригодности с представителями школы, мастеров производственного обучения.</w:t>
      </w:r>
    </w:p>
    <w:p w14:paraId="67679B56" w14:textId="77777777" w:rsidR="00730156" w:rsidRPr="00730156" w:rsidRDefault="00730156" w:rsidP="00730156">
      <w:pPr>
        <w:numPr>
          <w:ilvl w:val="0"/>
          <w:numId w:val="4"/>
        </w:numPr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профориентация «на себя», т.е. работа, которая проводится вузом.</w:t>
      </w:r>
    </w:p>
    <w:p w14:paraId="0CBF0D6F" w14:textId="77777777" w:rsidR="00730156" w:rsidRPr="00730156" w:rsidRDefault="00730156" w:rsidP="00730156">
      <w:pPr>
        <w:numPr>
          <w:ilvl w:val="0"/>
          <w:numId w:val="4"/>
        </w:numPr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рубрики и разделы в газетах, на радио, телевидении, посвященные целям профессиональной ориентации.</w:t>
      </w:r>
    </w:p>
    <w:p w14:paraId="187310FA" w14:textId="77777777" w:rsidR="00730156" w:rsidRPr="00730156" w:rsidRDefault="00730156" w:rsidP="00730156">
      <w:pPr>
        <w:numPr>
          <w:ilvl w:val="0"/>
          <w:numId w:val="4"/>
        </w:numPr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5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издаваемая в ВУЗах справочная литература: книги, рекламные проспекты, красочные плакаты, фотоальбомы, в которых рассказывается об истории училища, о его выпускниках, о содержании профессии, о жизни и быте курсантов.</w:t>
      </w:r>
    </w:p>
    <w:p w14:paraId="115EFC66" w14:textId="77777777" w:rsidR="00730156" w:rsidRPr="00730156" w:rsidRDefault="00730156" w:rsidP="00730156">
      <w:pPr>
        <w:numPr>
          <w:ilvl w:val="0"/>
          <w:numId w:val="4"/>
        </w:numPr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5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в ВУЗах работниками телевидения и педагогами профориентационных фильмов.</w:t>
      </w:r>
    </w:p>
    <w:p w14:paraId="199044C4" w14:textId="77777777" w:rsidR="00730156" w:rsidRPr="00730156" w:rsidRDefault="00730156" w:rsidP="00730156">
      <w:pPr>
        <w:numPr>
          <w:ilvl w:val="0"/>
          <w:numId w:val="4"/>
        </w:numPr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профориентационная роль фильмов, созданных ведущими киностудиями страны: «Офицеры», «Семнадцать мгновений весны», которые повышают престиж профессий, формируют профессиональную направленность.</w:t>
      </w:r>
    </w:p>
    <w:p w14:paraId="4EAAC913" w14:textId="77777777" w:rsidR="00730156" w:rsidRPr="00730156" w:rsidRDefault="00730156" w:rsidP="00730156">
      <w:pPr>
        <w:numPr>
          <w:ilvl w:val="0"/>
          <w:numId w:val="4"/>
        </w:numPr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профориентационная работа центров занятости населения.</w:t>
      </w:r>
    </w:p>
    <w:p w14:paraId="08F0CEBF" w14:textId="77777777" w:rsidR="00730156" w:rsidRPr="00730156" w:rsidRDefault="00730156" w:rsidP="007301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Официальные институты профессиональной ориентации (школа, военкомат, предприятия, учреждения, общественные организации).</w:t>
      </w:r>
    </w:p>
    <w:p w14:paraId="19383DFF" w14:textId="77777777" w:rsidR="00730156" w:rsidRPr="00730156" w:rsidRDefault="00730156" w:rsidP="007301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Важный фактор подготовки молодежи к выбору профессии - воспитание в семье, семейные традиции.</w:t>
      </w:r>
    </w:p>
    <w:p w14:paraId="1DAF137D" w14:textId="77777777" w:rsidR="00730156" w:rsidRPr="00730156" w:rsidRDefault="00730156" w:rsidP="007301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Важной формой профессиональной ориентации выступает</w:t>
      </w:r>
      <w:r w:rsidRPr="00730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7301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профессиональная консультация</w:t>
      </w:r>
      <w:r w:rsidRPr="00730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-</w:t>
      </w:r>
      <w:r w:rsidRPr="00730156">
        <w:rPr>
          <w:rFonts w:ascii="Times New Roman" w:eastAsia="Times New Roman" w:hAnsi="Times New Roman" w:cs="Times New Roman"/>
          <w:sz w:val="28"/>
          <w:szCs w:val="28"/>
          <w:lang w:eastAsia="ru-RU"/>
        </w:rPr>
        <w:t> система психолого-педагогического и медицинского изучения личности кандидата для поступления в учебные заведения с целью оказания ему помощи в его профессиональном самоопределении.</w:t>
      </w:r>
    </w:p>
    <w:p w14:paraId="608B708F" w14:textId="77777777" w:rsidR="00730156" w:rsidRPr="00730156" w:rsidRDefault="00730156" w:rsidP="007301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Методы профессиональной ориентации.</w:t>
      </w:r>
    </w:p>
    <w:p w14:paraId="606A0918" w14:textId="77777777" w:rsidR="00730156" w:rsidRPr="00730156" w:rsidRDefault="00730156" w:rsidP="007301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Профессиональное просвещение - </w:t>
      </w:r>
      <w:r w:rsidRPr="0073015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информационно-справочные и просветительские методы</w:t>
      </w:r>
      <w:r w:rsidRPr="0073015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EEBD42E" w14:textId="77777777" w:rsidR="00730156" w:rsidRPr="00730156" w:rsidRDefault="00730156" w:rsidP="00730156">
      <w:pPr>
        <w:numPr>
          <w:ilvl w:val="0"/>
          <w:numId w:val="5"/>
        </w:numPr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301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профессиограммы</w:t>
      </w:r>
      <w:proofErr w:type="spellEnd"/>
      <w:r w:rsidRPr="00730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(краткие описания профессий);</w:t>
      </w:r>
    </w:p>
    <w:p w14:paraId="1837C939" w14:textId="77777777" w:rsidR="00730156" w:rsidRPr="00730156" w:rsidRDefault="00730156" w:rsidP="00730156">
      <w:pPr>
        <w:numPr>
          <w:ilvl w:val="0"/>
          <w:numId w:val="5"/>
        </w:numPr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5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компьютерные информационно-справочные системы, глобальная информационная сеть «Интернет»;</w:t>
      </w:r>
    </w:p>
    <w:p w14:paraId="2F2F4163" w14:textId="77777777" w:rsidR="00730156" w:rsidRPr="00730156" w:rsidRDefault="00730156" w:rsidP="00730156">
      <w:pPr>
        <w:numPr>
          <w:ilvl w:val="0"/>
          <w:numId w:val="5"/>
        </w:numPr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профессиональная реклама и агитация;</w:t>
      </w:r>
    </w:p>
    <w:p w14:paraId="42EC36DA" w14:textId="77777777" w:rsidR="00730156" w:rsidRPr="00730156" w:rsidRDefault="00730156" w:rsidP="00730156">
      <w:pPr>
        <w:numPr>
          <w:ilvl w:val="0"/>
          <w:numId w:val="5"/>
        </w:numPr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56">
        <w:rPr>
          <w:rFonts w:ascii="Times New Roman" w:eastAsia="Times New Roman" w:hAnsi="Times New Roman" w:cs="Times New Roman"/>
          <w:sz w:val="28"/>
          <w:szCs w:val="28"/>
          <w:lang w:eastAsia="ru-RU"/>
        </w:rPr>
        <w:t>дни открытых дверей в военных образовательных учреждениях профессионального образования и воинских частях;</w:t>
      </w:r>
    </w:p>
    <w:p w14:paraId="7B011266" w14:textId="77777777" w:rsidR="00730156" w:rsidRPr="00730156" w:rsidRDefault="00730156" w:rsidP="00730156">
      <w:pPr>
        <w:numPr>
          <w:ilvl w:val="0"/>
          <w:numId w:val="5"/>
        </w:numPr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5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выступления перед гражданской молодежью офицеров, курсантов, военнослужащих, проходящих военную службу по призыву и по контракту (мастеров военного дела, классных специалистов, участников боевых действий);</w:t>
      </w:r>
    </w:p>
    <w:p w14:paraId="732BBEA6" w14:textId="77777777" w:rsidR="00730156" w:rsidRPr="00730156" w:rsidRDefault="00730156" w:rsidP="00730156">
      <w:pPr>
        <w:numPr>
          <w:ilvl w:val="0"/>
          <w:numId w:val="5"/>
        </w:numPr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5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лекции, военно-ориентационные уроки с молодежью;</w:t>
      </w:r>
    </w:p>
    <w:p w14:paraId="703DE036" w14:textId="77777777" w:rsidR="00730156" w:rsidRPr="00730156" w:rsidRDefault="00730156" w:rsidP="00730156">
      <w:pPr>
        <w:numPr>
          <w:ilvl w:val="0"/>
          <w:numId w:val="5"/>
        </w:numPr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5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учебные фильмы и видеофильмы;</w:t>
      </w:r>
    </w:p>
    <w:p w14:paraId="10CF65D7" w14:textId="77777777" w:rsidR="00730156" w:rsidRPr="00730156" w:rsidRDefault="00730156" w:rsidP="00730156">
      <w:pPr>
        <w:numPr>
          <w:ilvl w:val="0"/>
          <w:numId w:val="5"/>
        </w:numPr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5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выставки вооружений и военной техники.</w:t>
      </w:r>
    </w:p>
    <w:p w14:paraId="7F82A412" w14:textId="77777777" w:rsidR="00730156" w:rsidRPr="00730156" w:rsidRDefault="00730156" w:rsidP="007301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5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Методы профессионального воспитания</w:t>
      </w:r>
      <w:r w:rsidRPr="0073015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1DD44DE" w14:textId="77777777" w:rsidR="00730156" w:rsidRPr="00730156" w:rsidRDefault="00730156" w:rsidP="00730156">
      <w:pPr>
        <w:numPr>
          <w:ilvl w:val="0"/>
          <w:numId w:val="6"/>
        </w:numPr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методы формирования у граждан необходимых понятий, суждений, убеждений, оценок (рассказ, беседа, лекция, диспут, показ кино- и видеофильмов, наглядных пособий, воспроизведение звукозаписей, самостоятельное чтение и др.);</w:t>
      </w:r>
    </w:p>
    <w:p w14:paraId="30A7DC14" w14:textId="77777777" w:rsidR="00730156" w:rsidRPr="00730156" w:rsidRDefault="00730156" w:rsidP="00730156">
      <w:pPr>
        <w:numPr>
          <w:ilvl w:val="0"/>
          <w:numId w:val="6"/>
        </w:numPr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5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организации познавательной и практической деятельности граждан (поручения, задания, упражнения, приучение, создание специальных ситуаций);</w:t>
      </w:r>
    </w:p>
    <w:p w14:paraId="32B2C688" w14:textId="77777777" w:rsidR="00730156" w:rsidRPr="00730156" w:rsidRDefault="00730156" w:rsidP="00730156">
      <w:pPr>
        <w:numPr>
          <w:ilvl w:val="0"/>
          <w:numId w:val="6"/>
        </w:numPr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5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стимулирования ориентации граждан на профессиональную подготовку (состязания, деловые игры, средства материального и морального поощрения, порицание);</w:t>
      </w:r>
    </w:p>
    <w:p w14:paraId="0F770C07" w14:textId="77777777" w:rsidR="00730156" w:rsidRPr="00730156" w:rsidRDefault="00730156" w:rsidP="00730156">
      <w:pPr>
        <w:numPr>
          <w:ilvl w:val="0"/>
          <w:numId w:val="6"/>
        </w:numPr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5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контроля за ходом формирования военно-профессиональной направленности (проверка знаний, умений и навыков, оценка военно-профессиональной направленности).</w:t>
      </w:r>
    </w:p>
    <w:p w14:paraId="651519FE" w14:textId="77777777" w:rsidR="00730156" w:rsidRPr="00730156" w:rsidRDefault="00730156" w:rsidP="00730156">
      <w:pPr>
        <w:spacing w:after="2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Результатом профессиональной ориентации является </w:t>
      </w:r>
      <w:r w:rsidRPr="007301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профессиональная направленность</w:t>
      </w:r>
      <w:r w:rsidRPr="00730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гражданина и его способность осуществлять осознанное </w:t>
      </w:r>
    </w:p>
    <w:p w14:paraId="759320FA" w14:textId="77777777" w:rsidR="00730156" w:rsidRPr="00730156" w:rsidRDefault="00730156" w:rsidP="007301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профессиональное самоопределение на основе сопоставления представлений о самом себе и требований, которые предъявляют к человеку профессии и специальности.</w:t>
      </w:r>
    </w:p>
    <w:p w14:paraId="286512C1" w14:textId="77777777" w:rsidR="00730156" w:rsidRPr="00730156" w:rsidRDefault="00730156" w:rsidP="0073015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0156">
        <w:rPr>
          <w:rFonts w:ascii="Times New Roman" w:hAnsi="Times New Roman" w:cs="Times New Roman"/>
          <w:sz w:val="28"/>
          <w:szCs w:val="28"/>
        </w:rPr>
        <w:t>Профориентация - это научно обоснованная система социально-экономических, психолого-педагогических, медико-биологических и производственно-технических мер по оказанию молодёжи личностно-ориентированной помощи в выявлении и развитии способностей и склонностей, профессиональных и познавательных интересов в выборе профессии, а также формирование потребности и готовности к труду в условиях рынка, многоукладности форм собственности и предпринимательства. Она реализуется через учебно-воспитательный процесс, внеурочную и внешкольную работу с учащимися.</w:t>
      </w:r>
    </w:p>
    <w:p w14:paraId="488D3A5F" w14:textId="77777777" w:rsidR="00730156" w:rsidRPr="00730156" w:rsidRDefault="00730156" w:rsidP="007301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0156">
        <w:rPr>
          <w:rFonts w:ascii="Times New Roman" w:hAnsi="Times New Roman" w:cs="Times New Roman"/>
          <w:sz w:val="28"/>
          <w:szCs w:val="28"/>
        </w:rPr>
        <w:t xml:space="preserve">     Важную роль в выборе будущей профессии играет деятельность социального педагога. Социальный  педагог должен вести работу по созданию условий для полноценной социализации, развития и воспитания ребенка, содействовать его социальному и профессиональному самоопределению. Эти усилия сводятся к оказанию личности компетентной социально-педагогической помощи в поиске профессии для себя.</w:t>
      </w:r>
    </w:p>
    <w:p w14:paraId="6D053A8E" w14:textId="77777777" w:rsidR="00730156" w:rsidRPr="00730156" w:rsidRDefault="00730156" w:rsidP="00730156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30156">
        <w:rPr>
          <w:rFonts w:ascii="Times New Roman" w:hAnsi="Times New Roman" w:cs="Times New Roman"/>
          <w:sz w:val="28"/>
          <w:szCs w:val="28"/>
        </w:rPr>
        <w:t>Работа</w:t>
      </w:r>
      <w:r w:rsidRPr="007301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30156">
        <w:rPr>
          <w:rFonts w:ascii="Times New Roman" w:hAnsi="Times New Roman" w:cs="Times New Roman"/>
          <w:sz w:val="28"/>
          <w:szCs w:val="28"/>
        </w:rPr>
        <w:t xml:space="preserve">социального педагога в школе  ведется по плану работы школы на учебный год. В течение учебного года основной задачей в работе социального педагога школы является социальная защита прав детей, создание благоприятных условий для развития ребенка, установление связей </w:t>
      </w:r>
      <w:r w:rsidRPr="00730156">
        <w:rPr>
          <w:rFonts w:ascii="Times New Roman" w:hAnsi="Times New Roman" w:cs="Times New Roman"/>
          <w:sz w:val="28"/>
          <w:szCs w:val="28"/>
        </w:rPr>
        <w:lastRenderedPageBreak/>
        <w:t xml:space="preserve">и партнерских отношений между семьей и школой. Для достижения положительных результатов в своей деятельности социальный педагог: </w:t>
      </w:r>
    </w:p>
    <w:p w14:paraId="7CA456F0" w14:textId="77777777" w:rsidR="00730156" w:rsidRPr="00730156" w:rsidRDefault="00730156" w:rsidP="00730156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0156">
        <w:rPr>
          <w:rFonts w:ascii="Times New Roman" w:hAnsi="Times New Roman" w:cs="Times New Roman"/>
          <w:sz w:val="28"/>
          <w:szCs w:val="28"/>
        </w:rPr>
        <w:t>Руководствуется Законом «Об образовании», Конвенцией о правах ребенка, нормативными актами, федеральными законами «Об основах системы профилактики безнадзорности и правонарушений среди несовершеннолетних», «Об основных гарантиях прав ребенка в РФ»;</w:t>
      </w:r>
    </w:p>
    <w:p w14:paraId="47A8310B" w14:textId="77777777" w:rsidR="00730156" w:rsidRPr="00730156" w:rsidRDefault="00730156" w:rsidP="00730156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0156">
        <w:rPr>
          <w:rFonts w:ascii="Times New Roman" w:hAnsi="Times New Roman" w:cs="Times New Roman"/>
          <w:sz w:val="28"/>
          <w:szCs w:val="28"/>
        </w:rPr>
        <w:t>Контролирует движение учащихся и выполнение всеобуча;</w:t>
      </w:r>
    </w:p>
    <w:p w14:paraId="1A6E5694" w14:textId="77777777" w:rsidR="00730156" w:rsidRPr="00730156" w:rsidRDefault="00730156" w:rsidP="00730156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0156">
        <w:rPr>
          <w:rFonts w:ascii="Times New Roman" w:hAnsi="Times New Roman" w:cs="Times New Roman"/>
          <w:sz w:val="28"/>
          <w:szCs w:val="28"/>
        </w:rPr>
        <w:t>Предупреждает отсев учащихся из школы;</w:t>
      </w:r>
    </w:p>
    <w:p w14:paraId="15FC2E9B" w14:textId="77777777" w:rsidR="00730156" w:rsidRPr="00730156" w:rsidRDefault="00730156" w:rsidP="00730156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0156">
        <w:rPr>
          <w:rFonts w:ascii="Times New Roman" w:hAnsi="Times New Roman" w:cs="Times New Roman"/>
          <w:sz w:val="28"/>
          <w:szCs w:val="28"/>
        </w:rPr>
        <w:t>Поддерживает тесные связи с родителями;</w:t>
      </w:r>
    </w:p>
    <w:p w14:paraId="0694A4B0" w14:textId="77777777" w:rsidR="00730156" w:rsidRPr="00730156" w:rsidRDefault="00730156" w:rsidP="00730156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0156">
        <w:rPr>
          <w:rFonts w:ascii="Times New Roman" w:hAnsi="Times New Roman" w:cs="Times New Roman"/>
          <w:sz w:val="28"/>
          <w:szCs w:val="28"/>
        </w:rPr>
        <w:t>Изучает социальные проблемы учеников;</w:t>
      </w:r>
    </w:p>
    <w:p w14:paraId="0F7EA625" w14:textId="77777777" w:rsidR="00730156" w:rsidRPr="00730156" w:rsidRDefault="00730156" w:rsidP="00730156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0156">
        <w:rPr>
          <w:rFonts w:ascii="Times New Roman" w:hAnsi="Times New Roman" w:cs="Times New Roman"/>
          <w:sz w:val="28"/>
          <w:szCs w:val="28"/>
        </w:rPr>
        <w:t>Ведет учет и профилактическую работу с детьми из неблагополучных семей и семей, оказавшимися в трудной жизненной ситуации;</w:t>
      </w:r>
    </w:p>
    <w:p w14:paraId="08B88162" w14:textId="77777777" w:rsidR="00730156" w:rsidRPr="00730156" w:rsidRDefault="00730156" w:rsidP="00730156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0156">
        <w:rPr>
          <w:rFonts w:ascii="Times New Roman" w:hAnsi="Times New Roman" w:cs="Times New Roman"/>
          <w:sz w:val="28"/>
          <w:szCs w:val="28"/>
        </w:rPr>
        <w:t>Осуществляет социальную защиту детей из семей группы риска: многодетных; опекаемых; потерявших кормильца; неполных; военнослужащих, уволенных в запас, участников боевых действий; малоимущих.</w:t>
      </w:r>
    </w:p>
    <w:p w14:paraId="294838F6" w14:textId="77777777" w:rsidR="00730156" w:rsidRPr="00730156" w:rsidRDefault="00730156" w:rsidP="00730156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0156">
        <w:rPr>
          <w:rFonts w:ascii="Times New Roman" w:hAnsi="Times New Roman" w:cs="Times New Roman"/>
          <w:sz w:val="28"/>
          <w:szCs w:val="28"/>
        </w:rPr>
        <w:t>Проводит профориентационную работу с учащимися;</w:t>
      </w:r>
    </w:p>
    <w:p w14:paraId="52BDFD39" w14:textId="77777777" w:rsidR="00730156" w:rsidRPr="00730156" w:rsidRDefault="00730156" w:rsidP="00730156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0156">
        <w:rPr>
          <w:rFonts w:ascii="Times New Roman" w:hAnsi="Times New Roman" w:cs="Times New Roman"/>
          <w:sz w:val="28"/>
          <w:szCs w:val="28"/>
        </w:rPr>
        <w:t>Проводит патронаж опекаемых и неблагополучных семей.</w:t>
      </w:r>
    </w:p>
    <w:p w14:paraId="5DA854F6" w14:textId="77777777" w:rsidR="00730156" w:rsidRPr="00730156" w:rsidRDefault="00730156" w:rsidP="00730156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0156">
        <w:rPr>
          <w:rFonts w:ascii="Times New Roman" w:hAnsi="Times New Roman" w:cs="Times New Roman"/>
          <w:sz w:val="28"/>
          <w:szCs w:val="28"/>
        </w:rPr>
        <w:t>Консультирует классных руководителей, выступает на общешкольных и классных родительских собраний, педсоветах и совещаниях;</w:t>
      </w:r>
    </w:p>
    <w:p w14:paraId="1DD058BB" w14:textId="77777777" w:rsidR="00730156" w:rsidRPr="00730156" w:rsidRDefault="00730156" w:rsidP="00730156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0156">
        <w:rPr>
          <w:rFonts w:ascii="Times New Roman" w:hAnsi="Times New Roman" w:cs="Times New Roman"/>
          <w:sz w:val="28"/>
          <w:szCs w:val="28"/>
        </w:rPr>
        <w:t>Осуществляет контроль за сохранением здоровья учащихся и формированию у них культуры здоровья.</w:t>
      </w:r>
    </w:p>
    <w:p w14:paraId="5CE8BEF8" w14:textId="77777777" w:rsidR="00730156" w:rsidRPr="00730156" w:rsidRDefault="00730156" w:rsidP="007301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0156">
        <w:rPr>
          <w:rFonts w:ascii="Times New Roman" w:hAnsi="Times New Roman" w:cs="Times New Roman"/>
          <w:sz w:val="28"/>
          <w:szCs w:val="28"/>
        </w:rPr>
        <w:t xml:space="preserve">     Работа по профориентации учащихся старших классов проводиться в соответствии с планом по профориентационной работе на учебный год.</w:t>
      </w:r>
    </w:p>
    <w:p w14:paraId="67F32368" w14:textId="77777777" w:rsidR="00730156" w:rsidRPr="00730156" w:rsidRDefault="00730156" w:rsidP="007301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0156">
        <w:rPr>
          <w:rFonts w:ascii="Times New Roman" w:hAnsi="Times New Roman" w:cs="Times New Roman"/>
          <w:sz w:val="28"/>
          <w:szCs w:val="28"/>
        </w:rPr>
        <w:t xml:space="preserve">     Социальный педагог призван помочь старшекласснику познать самого себя, свои силы и индивидуальность, формировании мотивации осознанного и целенаправленного выбора будущей профессии.</w:t>
      </w:r>
    </w:p>
    <w:p w14:paraId="75A23B86" w14:textId="77777777" w:rsidR="00730156" w:rsidRPr="00730156" w:rsidRDefault="00730156" w:rsidP="007301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0156">
        <w:rPr>
          <w:rFonts w:ascii="Times New Roman" w:hAnsi="Times New Roman" w:cs="Times New Roman"/>
          <w:sz w:val="28"/>
          <w:szCs w:val="28"/>
        </w:rPr>
        <w:t>Для проведения оценки эффективности деятельности социального педагога по профориентационной работе в школе, проводят анкетирование учащихся.</w:t>
      </w:r>
    </w:p>
    <w:p w14:paraId="6BD26F59" w14:textId="77777777" w:rsidR="00730156" w:rsidRPr="00730156" w:rsidRDefault="00730156" w:rsidP="007301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0156">
        <w:rPr>
          <w:rFonts w:ascii="Times New Roman" w:hAnsi="Times New Roman" w:cs="Times New Roman"/>
          <w:sz w:val="28"/>
          <w:szCs w:val="28"/>
        </w:rPr>
        <w:t xml:space="preserve">Работа в рамках знакомства с профориентационной информацией и вдумчивым изучением собственных качеств позволяет учащимся сформировать интерес к определенным областям деятельности. Это лишний раз доказывает, что одной из важнейших составляющих предпрофильной подготовки является психолого-педагогическая поддержка процесса самоопределения учащихся, которая включает в себя взаимодействие педагогов и психологов на педагогических советах школы, организацию и проведение психолого-педагогических консилиумов, психологических </w:t>
      </w:r>
      <w:r w:rsidRPr="00730156">
        <w:rPr>
          <w:rFonts w:ascii="Times New Roman" w:hAnsi="Times New Roman" w:cs="Times New Roman"/>
          <w:sz w:val="28"/>
          <w:szCs w:val="28"/>
        </w:rPr>
        <w:lastRenderedPageBreak/>
        <w:t>классных часов с учащимися, психологического лектория для родителей учеников.</w:t>
      </w:r>
    </w:p>
    <w:p w14:paraId="0306AA4A" w14:textId="77777777" w:rsidR="00730156" w:rsidRPr="00730156" w:rsidRDefault="00730156" w:rsidP="0073015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0156">
        <w:rPr>
          <w:rFonts w:ascii="Times New Roman" w:hAnsi="Times New Roman" w:cs="Times New Roman"/>
          <w:sz w:val="28"/>
          <w:szCs w:val="28"/>
        </w:rPr>
        <w:t>Социальный педагог должен стать центральной фигурой в управлении системой общественного воспитания. Сегодня, как никогда, задача социального педагога состоит в том, чтобы помочь подростку найти свое место в жизни, стать самостоятельной, творческой, всесторонне развитой личностью. Социальный педагог - это проводник ребят по дороге к будущему. Он помогает подростку самосо</w:t>
      </w:r>
      <w:r>
        <w:rPr>
          <w:rFonts w:ascii="Times New Roman" w:hAnsi="Times New Roman" w:cs="Times New Roman"/>
          <w:sz w:val="28"/>
          <w:szCs w:val="28"/>
        </w:rPr>
        <w:t>вершенствоваться и самореализо</w:t>
      </w:r>
      <w:r w:rsidRPr="00730156">
        <w:rPr>
          <w:rFonts w:ascii="Times New Roman" w:hAnsi="Times New Roman" w:cs="Times New Roman"/>
          <w:sz w:val="28"/>
          <w:szCs w:val="28"/>
        </w:rPr>
        <w:t>ваться. Эта профессия несет в себе гуманность, помощь и поддержку, опеку и защиту.</w:t>
      </w:r>
    </w:p>
    <w:p w14:paraId="31BF7D39" w14:textId="77777777" w:rsidR="00730156" w:rsidRPr="00730156" w:rsidRDefault="00730156" w:rsidP="007301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A33D139" w14:textId="77777777" w:rsidR="00730156" w:rsidRPr="00730156" w:rsidRDefault="00730156" w:rsidP="0073015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0EE3632" w14:textId="77777777" w:rsidR="00730156" w:rsidRPr="00730156" w:rsidRDefault="00730156" w:rsidP="0073015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DA208BC" w14:textId="77777777" w:rsidR="00730156" w:rsidRPr="00730156" w:rsidRDefault="00730156" w:rsidP="0073015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30156" w:rsidRPr="007301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C1CEE"/>
    <w:multiLevelType w:val="hybridMultilevel"/>
    <w:tmpl w:val="24C622FC"/>
    <w:lvl w:ilvl="0" w:tplc="8E10A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E91692"/>
    <w:multiLevelType w:val="hybridMultilevel"/>
    <w:tmpl w:val="0ACEBD9A"/>
    <w:lvl w:ilvl="0" w:tplc="B18490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525835"/>
    <w:multiLevelType w:val="multilevel"/>
    <w:tmpl w:val="3F9CC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4F2691"/>
    <w:multiLevelType w:val="multilevel"/>
    <w:tmpl w:val="88385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CF1611"/>
    <w:multiLevelType w:val="multilevel"/>
    <w:tmpl w:val="953C9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AC34566"/>
    <w:multiLevelType w:val="multilevel"/>
    <w:tmpl w:val="4016F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3B96E02"/>
    <w:multiLevelType w:val="hybridMultilevel"/>
    <w:tmpl w:val="2E6A1776"/>
    <w:lvl w:ilvl="0" w:tplc="B18490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F72FA2"/>
    <w:multiLevelType w:val="multilevel"/>
    <w:tmpl w:val="E54A0032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3" w:hanging="2160"/>
      </w:pPr>
      <w:rPr>
        <w:rFonts w:hint="default"/>
      </w:rPr>
    </w:lvl>
  </w:abstractNum>
  <w:num w:numId="1" w16cid:durableId="326713612">
    <w:abstractNumId w:val="1"/>
  </w:num>
  <w:num w:numId="2" w16cid:durableId="402459049">
    <w:abstractNumId w:val="7"/>
  </w:num>
  <w:num w:numId="3" w16cid:durableId="1896039547">
    <w:abstractNumId w:val="4"/>
  </w:num>
  <w:num w:numId="4" w16cid:durableId="56250438">
    <w:abstractNumId w:val="5"/>
  </w:num>
  <w:num w:numId="5" w16cid:durableId="24911147">
    <w:abstractNumId w:val="2"/>
  </w:num>
  <w:num w:numId="6" w16cid:durableId="1931810271">
    <w:abstractNumId w:val="3"/>
  </w:num>
  <w:num w:numId="7" w16cid:durableId="1363290192">
    <w:abstractNumId w:val="6"/>
  </w:num>
  <w:num w:numId="8" w16cid:durableId="1895041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5CC4"/>
    <w:rsid w:val="002E3848"/>
    <w:rsid w:val="0059382C"/>
    <w:rsid w:val="00730156"/>
    <w:rsid w:val="00B6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12450"/>
  <w15:docId w15:val="{C4EDDB03-BB9E-4774-BFEB-4A1D155A5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01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01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1979</Words>
  <Characters>11281</Characters>
  <Application>Microsoft Office Word</Application>
  <DocSecurity>0</DocSecurity>
  <Lines>94</Lines>
  <Paragraphs>26</Paragraphs>
  <ScaleCrop>false</ScaleCrop>
  <Company/>
  <LinksUpToDate>false</LinksUpToDate>
  <CharactersWithSpaces>13234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Павловский ПМПК</cp:lastModifiedBy>
  <cp:revision>4</cp:revision>
  <dcterms:created xsi:type="dcterms:W3CDTF">2015-05-12T17:15:00Z</dcterms:created>
  <dcterms:modified xsi:type="dcterms:W3CDTF">2024-02-01T11:06:00Z</dcterms:modified>
</cp:coreProperties>
</file>